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C22" w:rsidRDefault="002F1C22" w:rsidP="002F1C22">
      <w:pPr>
        <w:jc w:val="right"/>
        <w:rPr>
          <w:rFonts w:ascii="Times New Roman" w:hAnsi="Times New Roman"/>
          <w:sz w:val="28"/>
          <w:szCs w:val="28"/>
        </w:rPr>
      </w:pPr>
      <w:r w:rsidRPr="008B4E21">
        <w:rPr>
          <w:rFonts w:ascii="Times New Roman" w:hAnsi="Times New Roman"/>
          <w:sz w:val="28"/>
          <w:szCs w:val="28"/>
        </w:rPr>
        <w:t>«УТВЕРЖДАЮ»</w:t>
      </w:r>
      <w:r w:rsidRPr="008B4E21">
        <w:rPr>
          <w:rFonts w:ascii="Times New Roman" w:hAnsi="Times New Roman"/>
          <w:sz w:val="28"/>
          <w:szCs w:val="28"/>
        </w:rPr>
        <w:br/>
        <w:t>Директор Лицея №1</w:t>
      </w:r>
      <w:r w:rsidRPr="008B4E21">
        <w:rPr>
          <w:rFonts w:ascii="Times New Roman" w:hAnsi="Times New Roman"/>
          <w:sz w:val="28"/>
          <w:szCs w:val="28"/>
        </w:rPr>
        <w:br/>
      </w:r>
      <w:proofErr w:type="spellStart"/>
      <w:r w:rsidRPr="008B4E21">
        <w:rPr>
          <w:rFonts w:ascii="Times New Roman" w:hAnsi="Times New Roman"/>
          <w:sz w:val="28"/>
          <w:szCs w:val="28"/>
        </w:rPr>
        <w:t>С.Ю.Кудрявцева</w:t>
      </w:r>
      <w:proofErr w:type="spellEnd"/>
    </w:p>
    <w:p w:rsidR="002F1C22" w:rsidRDefault="002F1C22" w:rsidP="002F1C22">
      <w:pPr>
        <w:jc w:val="right"/>
        <w:rPr>
          <w:rFonts w:ascii="Times New Roman" w:hAnsi="Times New Roman"/>
          <w:sz w:val="28"/>
          <w:szCs w:val="28"/>
        </w:rPr>
      </w:pPr>
    </w:p>
    <w:p w:rsidR="002F1C22" w:rsidRPr="009B3E7C" w:rsidRDefault="002F1C22" w:rsidP="002F1C22">
      <w:pPr>
        <w:jc w:val="right"/>
        <w:rPr>
          <w:rFonts w:ascii="Times New Roman" w:hAnsi="Times New Roman"/>
          <w:sz w:val="28"/>
          <w:szCs w:val="28"/>
        </w:rPr>
      </w:pPr>
    </w:p>
    <w:p w:rsidR="002F1C22" w:rsidRPr="008B4E21" w:rsidRDefault="002F1C22" w:rsidP="002F1C2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План финансово-хозяйственной деятельности внебюджетных средств МБОУ «Лицей №1 ЗМР РТ»  на 201</w:t>
      </w:r>
      <w:r w:rsidRPr="00EE7875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 год.</w:t>
      </w:r>
    </w:p>
    <w:tbl>
      <w:tblPr>
        <w:tblW w:w="0" w:type="auto"/>
        <w:tblInd w:w="1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8"/>
        <w:gridCol w:w="5620"/>
        <w:gridCol w:w="3300"/>
        <w:gridCol w:w="2640"/>
      </w:tblGrid>
      <w:tr w:rsidR="002F1C22" w:rsidRPr="008B4E21" w:rsidTr="00604D9C">
        <w:tc>
          <w:tcPr>
            <w:tcW w:w="1288" w:type="dxa"/>
          </w:tcPr>
          <w:p w:rsidR="002F1C22" w:rsidRPr="008B4E21" w:rsidRDefault="002F1C22" w:rsidP="00604D9C">
            <w:pPr>
              <w:spacing w:after="0" w:line="240" w:lineRule="auto"/>
              <w:ind w:right="185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620" w:type="dxa"/>
          </w:tcPr>
          <w:p w:rsidR="002F1C22" w:rsidRPr="008B4E21" w:rsidRDefault="002F1C22" w:rsidP="00604D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B4E21">
              <w:rPr>
                <w:rFonts w:ascii="Times New Roman" w:hAnsi="Times New Roman"/>
                <w:sz w:val="28"/>
                <w:szCs w:val="28"/>
              </w:rPr>
              <w:t>КОСГУ</w:t>
            </w:r>
          </w:p>
        </w:tc>
        <w:tc>
          <w:tcPr>
            <w:tcW w:w="3300" w:type="dxa"/>
          </w:tcPr>
          <w:p w:rsidR="002F1C22" w:rsidRDefault="002F1C22" w:rsidP="00604D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Ассигнования</w:t>
            </w:r>
          </w:p>
          <w:p w:rsidR="002F1C22" w:rsidRPr="008B4E21" w:rsidRDefault="002F1C22" w:rsidP="00604D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4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2640" w:type="dxa"/>
          </w:tcPr>
          <w:p w:rsidR="002F1C22" w:rsidRDefault="002F1C22" w:rsidP="00604D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Лимиты</w:t>
            </w:r>
          </w:p>
          <w:p w:rsidR="002F1C22" w:rsidRPr="008B4E21" w:rsidRDefault="002F1C22" w:rsidP="00604D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4</w:t>
            </w:r>
            <w:r>
              <w:rPr>
                <w:rFonts w:ascii="Times New Roman" w:hAnsi="Times New Roman"/>
                <w:sz w:val="28"/>
                <w:szCs w:val="28"/>
              </w:rPr>
              <w:t>г</w:t>
            </w:r>
          </w:p>
        </w:tc>
      </w:tr>
      <w:tr w:rsidR="002F1C22" w:rsidRPr="008B4E21" w:rsidTr="00604D9C">
        <w:tc>
          <w:tcPr>
            <w:tcW w:w="1288" w:type="dxa"/>
          </w:tcPr>
          <w:p w:rsidR="002F1C22" w:rsidRPr="008B4E21" w:rsidRDefault="002F1C22" w:rsidP="00604D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620" w:type="dxa"/>
          </w:tcPr>
          <w:p w:rsidR="002F1C22" w:rsidRPr="008B4E21" w:rsidRDefault="002F1C22" w:rsidP="00604D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Заработная плата</w:t>
            </w:r>
          </w:p>
        </w:tc>
        <w:tc>
          <w:tcPr>
            <w:tcW w:w="3300" w:type="dxa"/>
          </w:tcPr>
          <w:p w:rsidR="002F1C22" w:rsidRPr="00092993" w:rsidRDefault="002F1C22" w:rsidP="00604D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364083,</w:t>
            </w:r>
            <w:r w:rsidRPr="00092993">
              <w:rPr>
                <w:rFonts w:ascii="Times New Roman" w:hAnsi="Times New Roman"/>
                <w:sz w:val="28"/>
                <w:szCs w:val="28"/>
              </w:rPr>
              <w:t>8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руб.</w:t>
            </w:r>
          </w:p>
        </w:tc>
        <w:tc>
          <w:tcPr>
            <w:tcW w:w="2640" w:type="dxa"/>
          </w:tcPr>
          <w:p w:rsidR="002F1C22" w:rsidRPr="008B4E21" w:rsidRDefault="002F1C22" w:rsidP="00604D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364083,</w:t>
            </w:r>
            <w:r w:rsidRPr="00092993">
              <w:rPr>
                <w:rFonts w:ascii="Times New Roman" w:hAnsi="Times New Roman"/>
                <w:sz w:val="28"/>
                <w:szCs w:val="28"/>
              </w:rPr>
              <w:t>8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руб.</w:t>
            </w:r>
          </w:p>
        </w:tc>
      </w:tr>
      <w:tr w:rsidR="002F1C22" w:rsidRPr="008B4E21" w:rsidTr="00604D9C">
        <w:tc>
          <w:tcPr>
            <w:tcW w:w="1288" w:type="dxa"/>
          </w:tcPr>
          <w:p w:rsidR="002F1C22" w:rsidRPr="008B4E21" w:rsidRDefault="002F1C22" w:rsidP="00604D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20" w:type="dxa"/>
          </w:tcPr>
          <w:p w:rsidR="002F1C22" w:rsidRPr="008B4E21" w:rsidRDefault="002F1C22" w:rsidP="00604D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Прочие расходы</w:t>
            </w:r>
          </w:p>
        </w:tc>
        <w:tc>
          <w:tcPr>
            <w:tcW w:w="3300" w:type="dxa"/>
          </w:tcPr>
          <w:p w:rsidR="002F1C22" w:rsidRPr="008B4E21" w:rsidRDefault="002F1C22" w:rsidP="00604D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85176,00 руб.</w:t>
            </w:r>
          </w:p>
        </w:tc>
        <w:tc>
          <w:tcPr>
            <w:tcW w:w="2640" w:type="dxa"/>
          </w:tcPr>
          <w:p w:rsidR="002F1C22" w:rsidRPr="008B4E21" w:rsidRDefault="002F1C22" w:rsidP="00604D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85176,00 руб.</w:t>
            </w:r>
          </w:p>
        </w:tc>
      </w:tr>
      <w:tr w:rsidR="002F1C22" w:rsidRPr="008B4E21" w:rsidTr="00604D9C">
        <w:tc>
          <w:tcPr>
            <w:tcW w:w="1288" w:type="dxa"/>
          </w:tcPr>
          <w:p w:rsidR="002F1C22" w:rsidRPr="008B4E21" w:rsidRDefault="002F1C22" w:rsidP="00604D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620" w:type="dxa"/>
          </w:tcPr>
          <w:p w:rsidR="002F1C22" w:rsidRPr="008B4E21" w:rsidRDefault="002F1C22" w:rsidP="00604D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Перечисление налогов на заработную плату</w:t>
            </w:r>
          </w:p>
        </w:tc>
        <w:tc>
          <w:tcPr>
            <w:tcW w:w="3300" w:type="dxa"/>
          </w:tcPr>
          <w:p w:rsidR="002F1C22" w:rsidRPr="008B4E21" w:rsidRDefault="002F1C22" w:rsidP="00604D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111890,67 руб.</w:t>
            </w:r>
          </w:p>
        </w:tc>
        <w:tc>
          <w:tcPr>
            <w:tcW w:w="2640" w:type="dxa"/>
          </w:tcPr>
          <w:p w:rsidR="002F1C22" w:rsidRPr="008B4E21" w:rsidRDefault="002F1C22" w:rsidP="00604D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111890,67 руб.</w:t>
            </w:r>
          </w:p>
        </w:tc>
      </w:tr>
      <w:tr w:rsidR="002F1C22" w:rsidRPr="008B4E21" w:rsidTr="00604D9C">
        <w:tc>
          <w:tcPr>
            <w:tcW w:w="1288" w:type="dxa"/>
          </w:tcPr>
          <w:p w:rsidR="002F1C22" w:rsidRDefault="002F1C22" w:rsidP="00604D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620" w:type="dxa"/>
          </w:tcPr>
          <w:p w:rsidR="002F1C22" w:rsidRDefault="002F1C22" w:rsidP="00604D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Закупка прочей продукции</w:t>
            </w:r>
          </w:p>
        </w:tc>
        <w:tc>
          <w:tcPr>
            <w:tcW w:w="3300" w:type="dxa"/>
          </w:tcPr>
          <w:p w:rsidR="002F1C22" w:rsidRDefault="002F1C22" w:rsidP="00604D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452260,00 руб.</w:t>
            </w:r>
          </w:p>
        </w:tc>
        <w:tc>
          <w:tcPr>
            <w:tcW w:w="2640" w:type="dxa"/>
          </w:tcPr>
          <w:p w:rsidR="002F1C22" w:rsidRDefault="002F1C22" w:rsidP="00604D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452260,00 руб.</w:t>
            </w:r>
          </w:p>
        </w:tc>
      </w:tr>
    </w:tbl>
    <w:p w:rsidR="002F1C22" w:rsidRDefault="002F1C22" w:rsidP="002F1C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F1C22" w:rsidRDefault="002F1C22" w:rsidP="002F1C22">
      <w:pPr>
        <w:rPr>
          <w:sz w:val="28"/>
          <w:szCs w:val="28"/>
        </w:rPr>
      </w:pPr>
      <w:r>
        <w:rPr>
          <w:sz w:val="28"/>
          <w:szCs w:val="28"/>
        </w:rPr>
        <w:t>Исп. Заместитель директора по АХР</w:t>
      </w:r>
    </w:p>
    <w:p w:rsidR="002F1C22" w:rsidRDefault="002F1C22" w:rsidP="002F1C22">
      <w:pPr>
        <w:rPr>
          <w:sz w:val="28"/>
          <w:szCs w:val="28"/>
        </w:rPr>
      </w:pPr>
      <w:r>
        <w:rPr>
          <w:sz w:val="28"/>
          <w:szCs w:val="28"/>
        </w:rPr>
        <w:t>Ильина Е.В.</w:t>
      </w:r>
    </w:p>
    <w:p w:rsidR="002F1C22" w:rsidRDefault="002F1C22" w:rsidP="002F1C22">
      <w:pPr>
        <w:rPr>
          <w:sz w:val="28"/>
          <w:szCs w:val="28"/>
        </w:rPr>
      </w:pPr>
      <w:r>
        <w:rPr>
          <w:sz w:val="28"/>
          <w:szCs w:val="28"/>
        </w:rPr>
        <w:t>4-56-96</w:t>
      </w:r>
    </w:p>
    <w:p w:rsidR="002F1C22" w:rsidRDefault="002F1C22" w:rsidP="002F1C22">
      <w:pPr>
        <w:rPr>
          <w:sz w:val="28"/>
          <w:szCs w:val="28"/>
        </w:rPr>
      </w:pPr>
    </w:p>
    <w:p w:rsidR="00635FE6" w:rsidRDefault="00635FE6">
      <w:bookmarkStart w:id="0" w:name="_GoBack"/>
      <w:bookmarkEnd w:id="0"/>
    </w:p>
    <w:sectPr w:rsidR="00635FE6" w:rsidSect="002F1C2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C22"/>
    <w:rsid w:val="002F1C22"/>
    <w:rsid w:val="00635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C22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C22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2014-10-07T11:54:00Z</dcterms:created>
  <dcterms:modified xsi:type="dcterms:W3CDTF">2014-10-07T11:55:00Z</dcterms:modified>
</cp:coreProperties>
</file>